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DB" w:rsidRPr="00814BDB" w:rsidRDefault="00814BDB" w:rsidP="00814B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14BDB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814BDB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7810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4315"/>
        <w:gridCol w:w="2660"/>
      </w:tblGrid>
      <w:tr w:rsidR="00814BDB" w:rsidRPr="00814BDB" w:rsidTr="00903225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814BDB" w:rsidRPr="00814BDB" w:rsidRDefault="00814BDB" w:rsidP="00814BDB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2"/>
                <w:szCs w:val="12"/>
                <w:lang w:eastAsia="ru-RU"/>
              </w:rPr>
            </w:pPr>
          </w:p>
          <w:p w:rsidR="00814BDB" w:rsidRPr="00814BDB" w:rsidRDefault="00814BDB" w:rsidP="00814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color w:val="365F91"/>
                <w:sz w:val="24"/>
                <w:szCs w:val="24"/>
                <w:lang w:eastAsia="ru-RU"/>
              </w:rPr>
              <w:t>ФЕДЕРАЛЬНОЕ КАЗНАЧЕЙСТВО</w:t>
            </w:r>
          </w:p>
          <w:p w:rsidR="00814BDB" w:rsidRPr="00814BDB" w:rsidRDefault="00814BDB" w:rsidP="00814B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/>
                <w:sz w:val="28"/>
                <w:szCs w:val="28"/>
                <w:lang w:eastAsia="ru-RU"/>
              </w:rPr>
            </w:pPr>
          </w:p>
          <w:p w:rsidR="00814BDB" w:rsidRPr="00814BDB" w:rsidRDefault="00814BDB" w:rsidP="00814BDB">
            <w:pPr>
              <w:spacing w:after="0" w:line="240" w:lineRule="auto"/>
              <w:ind w:left="142" w:right="-284" w:hanging="993"/>
              <w:jc w:val="center"/>
              <w:rPr>
                <w:rFonts w:ascii="Times New Roman" w:eastAsia="Times New Roman" w:hAnsi="Times New Roman" w:cs="Times New Roman"/>
                <w:b/>
                <w:color w:val="1F4E79"/>
                <w:sz w:val="27"/>
                <w:szCs w:val="27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b/>
                <w:color w:val="1F4E79"/>
                <w:sz w:val="27"/>
                <w:szCs w:val="27"/>
                <w:lang w:eastAsia="ru-RU"/>
              </w:rPr>
              <w:t xml:space="preserve">         МЕЖРЕГИОНАЛЬНОЕ УПРАВЛЕНИЕ ФЕДЕРАЛЬНОГО КАЗНАЧЕЙСТВА</w:t>
            </w:r>
          </w:p>
          <w:p w:rsidR="00814BDB" w:rsidRPr="00814BDB" w:rsidRDefault="00814BDB" w:rsidP="00814BDB">
            <w:pPr>
              <w:spacing w:after="0" w:line="240" w:lineRule="auto"/>
              <w:ind w:left="-1134" w:right="-284"/>
              <w:jc w:val="center"/>
              <w:rPr>
                <w:rFonts w:ascii="Times New Roman" w:eastAsia="Times New Roman" w:hAnsi="Times New Roman" w:cs="Times New Roman"/>
                <w:color w:val="1F4E79"/>
                <w:sz w:val="28"/>
                <w:szCs w:val="24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b/>
                <w:color w:val="1F4E79"/>
                <w:sz w:val="27"/>
                <w:szCs w:val="27"/>
                <w:lang w:eastAsia="ru-RU"/>
              </w:rPr>
              <w:t xml:space="preserve">ПО ЦЕНТРАЛИЗОВАННОЙ ОБРАБОТКЕ ДАННЫХ </w:t>
            </w:r>
            <w:r w:rsidRPr="00814BDB">
              <w:rPr>
                <w:rFonts w:ascii="Times New Roman" w:eastAsia="Times New Roman" w:hAnsi="Times New Roman" w:cs="Times New Roman"/>
                <w:b/>
                <w:color w:val="1F4E79"/>
                <w:sz w:val="28"/>
                <w:szCs w:val="24"/>
                <w:lang w:eastAsia="ru-RU"/>
              </w:rPr>
              <w:t>(МУФК ЦОД)</w:t>
            </w:r>
          </w:p>
          <w:p w:rsidR="00814BDB" w:rsidRPr="00814BDB" w:rsidRDefault="00814BDB" w:rsidP="00814BDB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  <w:lang w:eastAsia="ru-RU"/>
              </w:rPr>
            </w:pPr>
          </w:p>
          <w:p w:rsidR="00814BDB" w:rsidRPr="00814BDB" w:rsidRDefault="00814BDB" w:rsidP="00814BDB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27457B"/>
                <w:sz w:val="26"/>
                <w:szCs w:val="26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b/>
                <w:color w:val="27457B"/>
                <w:spacing w:val="24"/>
                <w:sz w:val="32"/>
                <w:szCs w:val="32"/>
                <w:lang w:eastAsia="ru-RU"/>
              </w:rPr>
              <w:t>ПРИКАЗ</w:t>
            </w:r>
          </w:p>
        </w:tc>
      </w:tr>
      <w:tr w:rsidR="00814BDB" w:rsidRPr="00814BDB" w:rsidTr="00814BDB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814BDB" w:rsidRPr="00814BDB" w:rsidRDefault="00814BDB" w:rsidP="00814BDB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марта 2026 г.</w:t>
            </w:r>
          </w:p>
        </w:tc>
        <w:tc>
          <w:tcPr>
            <w:tcW w:w="4315" w:type="dxa"/>
            <w:shd w:val="clear" w:color="auto" w:fill="auto"/>
            <w:vAlign w:val="bottom"/>
          </w:tcPr>
          <w:p w:rsidR="00814BDB" w:rsidRPr="00814BDB" w:rsidRDefault="00814BDB" w:rsidP="00814BDB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 w:cs="Times New Roman"/>
                <w:color w:val="27457B"/>
                <w:sz w:val="24"/>
                <w:szCs w:val="24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color w:val="27457B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814BDB" w:rsidRPr="00814BDB" w:rsidRDefault="00814BDB" w:rsidP="00814BDB">
            <w:pPr>
              <w:spacing w:after="0" w:line="360" w:lineRule="atLeast"/>
              <w:ind w:left="-108"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4B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814BDB" w:rsidRPr="00814BDB" w:rsidRDefault="00814BDB" w:rsidP="00814BD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27457B"/>
          <w:lang w:eastAsia="ru-RU"/>
        </w:rPr>
      </w:pPr>
      <w:r w:rsidRPr="00814BDB">
        <w:rPr>
          <w:rFonts w:ascii="Times New Roman" w:eastAsia="Times New Roman" w:hAnsi="Times New Roman" w:cs="Times New Roman"/>
          <w:color w:val="27457B"/>
          <w:lang w:eastAsia="ru-RU"/>
        </w:rPr>
        <w:t>Москва</w:t>
      </w:r>
    </w:p>
    <w:p w:rsidR="00887EE4" w:rsidRPr="00814BDB" w:rsidRDefault="00887EE4" w:rsidP="00814B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4BDB" w:rsidRPr="00814BDB" w:rsidRDefault="00814BDB" w:rsidP="00814BD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887EE4" w:rsidRDefault="0039503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признании утратившим силу подпункта 4.1.37 пункта 4.1 Положения об Отделе государственной гражданской службы Межрегионального управления Федерального казначейства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централизованной обработке данных, утвержденного приказом Межрегионального управления Федерального казначейства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по централизованной обработке данных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 xml:space="preserve">от 12 апреля 2024 г. № 23 </w:t>
      </w:r>
    </w:p>
    <w:p w:rsidR="00887EE4" w:rsidRPr="00D87658" w:rsidRDefault="00887EE4" w:rsidP="00D876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EE4" w:rsidRPr="00D87658" w:rsidRDefault="00887EE4" w:rsidP="00D876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EE4" w:rsidRDefault="0039503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28 декабря 2025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505-ФЗ «О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несении изменений в отдельные законодательные акты Российской Федерации» </w:t>
      </w:r>
      <w:r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>приказываю: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7EE4" w:rsidRDefault="0039503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признать утратившим силу подпункт 4.1.37 пункта 4.1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Отделе государственной гражданской службы Межрегионального управления Федерального казначейств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 централизованной обработке данных, утвержденного приказом Межрегионального управления Федерального казначейства по централизованной обработке данных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12 апреля 2024 г. № 23, с изменениями, внесенными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МУФК ЦОД от 9 августа 2024 г. № 90.</w:t>
      </w:r>
    </w:p>
    <w:p w:rsidR="00887EE4" w:rsidRDefault="00887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7EE4" w:rsidRDefault="00887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7EE4" w:rsidRDefault="00887E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7EE4" w:rsidRDefault="003950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Руководитель                                                                              О.Л. Яблонская</w:t>
      </w:r>
    </w:p>
    <w:sectPr w:rsidR="00887EE4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037" w:rsidRDefault="00395037">
      <w:pPr>
        <w:spacing w:after="0" w:line="240" w:lineRule="auto"/>
      </w:pPr>
      <w:r>
        <w:separator/>
      </w:r>
    </w:p>
  </w:endnote>
  <w:endnote w:type="continuationSeparator" w:id="0">
    <w:p w:rsidR="00395037" w:rsidRDefault="0039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037" w:rsidRDefault="00395037">
      <w:pPr>
        <w:spacing w:after="0" w:line="240" w:lineRule="auto"/>
      </w:pPr>
      <w:r>
        <w:separator/>
      </w:r>
    </w:p>
  </w:footnote>
  <w:footnote w:type="continuationSeparator" w:id="0">
    <w:p w:rsidR="00395037" w:rsidRDefault="00395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369693332"/>
      <w:docPartObj>
        <w:docPartGallery w:val="Page Numbers (Top of Page)"/>
        <w:docPartUnique/>
      </w:docPartObj>
    </w:sdtPr>
    <w:sdtEndPr/>
    <w:sdtContent>
      <w:p w:rsidR="00887EE4" w:rsidRDefault="00395037">
        <w:pPr>
          <w:pStyle w:val="af8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814BDB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87EE4" w:rsidRDefault="00887EE4">
    <w:pPr>
      <w:pStyle w:val="af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14AE8"/>
    <w:multiLevelType w:val="hybridMultilevel"/>
    <w:tmpl w:val="E324962C"/>
    <w:lvl w:ilvl="0" w:tplc="A8541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76FE5EBA">
      <w:start w:val="1"/>
      <w:numFmt w:val="lowerLetter"/>
      <w:lvlText w:val="%2."/>
      <w:lvlJc w:val="left"/>
      <w:pPr>
        <w:ind w:left="2073" w:hanging="360"/>
      </w:pPr>
    </w:lvl>
    <w:lvl w:ilvl="2" w:tplc="78BE795E">
      <w:start w:val="1"/>
      <w:numFmt w:val="lowerRoman"/>
      <w:lvlText w:val="%3."/>
      <w:lvlJc w:val="right"/>
      <w:pPr>
        <w:ind w:left="2793" w:hanging="180"/>
      </w:pPr>
    </w:lvl>
    <w:lvl w:ilvl="3" w:tplc="AAE6BB3E">
      <w:start w:val="1"/>
      <w:numFmt w:val="decimal"/>
      <w:lvlText w:val="%4."/>
      <w:lvlJc w:val="left"/>
      <w:pPr>
        <w:ind w:left="3513" w:hanging="360"/>
      </w:pPr>
    </w:lvl>
    <w:lvl w:ilvl="4" w:tplc="BE78947A">
      <w:start w:val="1"/>
      <w:numFmt w:val="lowerLetter"/>
      <w:lvlText w:val="%5."/>
      <w:lvlJc w:val="left"/>
      <w:pPr>
        <w:ind w:left="4233" w:hanging="360"/>
      </w:pPr>
    </w:lvl>
    <w:lvl w:ilvl="5" w:tplc="A4AE5898">
      <w:start w:val="1"/>
      <w:numFmt w:val="lowerRoman"/>
      <w:lvlText w:val="%6."/>
      <w:lvlJc w:val="right"/>
      <w:pPr>
        <w:ind w:left="4953" w:hanging="180"/>
      </w:pPr>
    </w:lvl>
    <w:lvl w:ilvl="6" w:tplc="54F0080A">
      <w:start w:val="1"/>
      <w:numFmt w:val="decimal"/>
      <w:lvlText w:val="%7."/>
      <w:lvlJc w:val="left"/>
      <w:pPr>
        <w:ind w:left="5673" w:hanging="360"/>
      </w:pPr>
    </w:lvl>
    <w:lvl w:ilvl="7" w:tplc="AD6EF8F8">
      <w:start w:val="1"/>
      <w:numFmt w:val="lowerLetter"/>
      <w:lvlText w:val="%8."/>
      <w:lvlJc w:val="left"/>
      <w:pPr>
        <w:ind w:left="6393" w:hanging="360"/>
      </w:pPr>
    </w:lvl>
    <w:lvl w:ilvl="8" w:tplc="E0F82622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3863625"/>
    <w:multiLevelType w:val="hybridMultilevel"/>
    <w:tmpl w:val="AA0064B6"/>
    <w:lvl w:ilvl="0" w:tplc="08DE7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B0AF3D8">
      <w:start w:val="1"/>
      <w:numFmt w:val="lowerLetter"/>
      <w:lvlText w:val="%2."/>
      <w:lvlJc w:val="left"/>
      <w:pPr>
        <w:ind w:left="1440" w:hanging="360"/>
      </w:pPr>
    </w:lvl>
    <w:lvl w:ilvl="2" w:tplc="252207A4">
      <w:start w:val="1"/>
      <w:numFmt w:val="lowerRoman"/>
      <w:lvlText w:val="%3."/>
      <w:lvlJc w:val="right"/>
      <w:pPr>
        <w:ind w:left="2160" w:hanging="180"/>
      </w:pPr>
    </w:lvl>
    <w:lvl w:ilvl="3" w:tplc="991C4088">
      <w:start w:val="1"/>
      <w:numFmt w:val="decimal"/>
      <w:lvlText w:val="%4."/>
      <w:lvlJc w:val="left"/>
      <w:pPr>
        <w:ind w:left="2880" w:hanging="360"/>
      </w:pPr>
    </w:lvl>
    <w:lvl w:ilvl="4" w:tplc="0FA6D698">
      <w:start w:val="1"/>
      <w:numFmt w:val="lowerLetter"/>
      <w:lvlText w:val="%5."/>
      <w:lvlJc w:val="left"/>
      <w:pPr>
        <w:ind w:left="3600" w:hanging="360"/>
      </w:pPr>
    </w:lvl>
    <w:lvl w:ilvl="5" w:tplc="1B26C05E">
      <w:start w:val="1"/>
      <w:numFmt w:val="lowerRoman"/>
      <w:lvlText w:val="%6."/>
      <w:lvlJc w:val="right"/>
      <w:pPr>
        <w:ind w:left="4320" w:hanging="180"/>
      </w:pPr>
    </w:lvl>
    <w:lvl w:ilvl="6" w:tplc="7CCACC96">
      <w:start w:val="1"/>
      <w:numFmt w:val="decimal"/>
      <w:lvlText w:val="%7."/>
      <w:lvlJc w:val="left"/>
      <w:pPr>
        <w:ind w:left="5040" w:hanging="360"/>
      </w:pPr>
    </w:lvl>
    <w:lvl w:ilvl="7" w:tplc="509AA40C">
      <w:start w:val="1"/>
      <w:numFmt w:val="lowerLetter"/>
      <w:lvlText w:val="%8."/>
      <w:lvlJc w:val="left"/>
      <w:pPr>
        <w:ind w:left="5760" w:hanging="360"/>
      </w:pPr>
    </w:lvl>
    <w:lvl w:ilvl="8" w:tplc="F10032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747D6"/>
    <w:multiLevelType w:val="hybridMultilevel"/>
    <w:tmpl w:val="57221C4E"/>
    <w:lvl w:ilvl="0" w:tplc="4C20C8C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E505552">
      <w:start w:val="1"/>
      <w:numFmt w:val="lowerLetter"/>
      <w:lvlText w:val="%2."/>
      <w:lvlJc w:val="left"/>
      <w:pPr>
        <w:ind w:left="1789" w:hanging="360"/>
      </w:pPr>
    </w:lvl>
    <w:lvl w:ilvl="2" w:tplc="8D4E551E">
      <w:start w:val="1"/>
      <w:numFmt w:val="lowerRoman"/>
      <w:lvlText w:val="%3."/>
      <w:lvlJc w:val="right"/>
      <w:pPr>
        <w:ind w:left="2509" w:hanging="180"/>
      </w:pPr>
    </w:lvl>
    <w:lvl w:ilvl="3" w:tplc="E278C4CE">
      <w:start w:val="1"/>
      <w:numFmt w:val="decimal"/>
      <w:lvlText w:val="%4."/>
      <w:lvlJc w:val="left"/>
      <w:pPr>
        <w:ind w:left="3229" w:hanging="360"/>
      </w:pPr>
    </w:lvl>
    <w:lvl w:ilvl="4" w:tplc="B9CC6C0E">
      <w:start w:val="1"/>
      <w:numFmt w:val="lowerLetter"/>
      <w:lvlText w:val="%5."/>
      <w:lvlJc w:val="left"/>
      <w:pPr>
        <w:ind w:left="3949" w:hanging="360"/>
      </w:pPr>
    </w:lvl>
    <w:lvl w:ilvl="5" w:tplc="BC5C952C">
      <w:start w:val="1"/>
      <w:numFmt w:val="lowerRoman"/>
      <w:lvlText w:val="%6."/>
      <w:lvlJc w:val="right"/>
      <w:pPr>
        <w:ind w:left="4669" w:hanging="180"/>
      </w:pPr>
    </w:lvl>
    <w:lvl w:ilvl="6" w:tplc="6558469C">
      <w:start w:val="1"/>
      <w:numFmt w:val="decimal"/>
      <w:lvlText w:val="%7."/>
      <w:lvlJc w:val="left"/>
      <w:pPr>
        <w:ind w:left="5389" w:hanging="360"/>
      </w:pPr>
    </w:lvl>
    <w:lvl w:ilvl="7" w:tplc="49FE04DA">
      <w:start w:val="1"/>
      <w:numFmt w:val="lowerLetter"/>
      <w:lvlText w:val="%8."/>
      <w:lvlJc w:val="left"/>
      <w:pPr>
        <w:ind w:left="6109" w:hanging="360"/>
      </w:pPr>
    </w:lvl>
    <w:lvl w:ilvl="8" w:tplc="7BC22F34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94447D"/>
    <w:multiLevelType w:val="hybridMultilevel"/>
    <w:tmpl w:val="6122CAD8"/>
    <w:lvl w:ilvl="0" w:tplc="67EAF2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E10C1D94">
      <w:start w:val="1"/>
      <w:numFmt w:val="lowerLetter"/>
      <w:lvlText w:val="%2."/>
      <w:lvlJc w:val="left"/>
      <w:pPr>
        <w:ind w:left="1440" w:hanging="360"/>
      </w:pPr>
    </w:lvl>
    <w:lvl w:ilvl="2" w:tplc="1276A4CE">
      <w:start w:val="1"/>
      <w:numFmt w:val="lowerRoman"/>
      <w:lvlText w:val="%3."/>
      <w:lvlJc w:val="right"/>
      <w:pPr>
        <w:ind w:left="2160" w:hanging="180"/>
      </w:pPr>
    </w:lvl>
    <w:lvl w:ilvl="3" w:tplc="1548C512">
      <w:start w:val="1"/>
      <w:numFmt w:val="decimal"/>
      <w:lvlText w:val="%4."/>
      <w:lvlJc w:val="left"/>
      <w:pPr>
        <w:ind w:left="2880" w:hanging="360"/>
      </w:pPr>
    </w:lvl>
    <w:lvl w:ilvl="4" w:tplc="C2D60542">
      <w:start w:val="1"/>
      <w:numFmt w:val="lowerLetter"/>
      <w:lvlText w:val="%5."/>
      <w:lvlJc w:val="left"/>
      <w:pPr>
        <w:ind w:left="3600" w:hanging="360"/>
      </w:pPr>
    </w:lvl>
    <w:lvl w:ilvl="5" w:tplc="FDF6587C">
      <w:start w:val="1"/>
      <w:numFmt w:val="lowerRoman"/>
      <w:lvlText w:val="%6."/>
      <w:lvlJc w:val="right"/>
      <w:pPr>
        <w:ind w:left="4320" w:hanging="180"/>
      </w:pPr>
    </w:lvl>
    <w:lvl w:ilvl="6" w:tplc="EE468FF2">
      <w:start w:val="1"/>
      <w:numFmt w:val="decimal"/>
      <w:lvlText w:val="%7."/>
      <w:lvlJc w:val="left"/>
      <w:pPr>
        <w:ind w:left="5040" w:hanging="360"/>
      </w:pPr>
    </w:lvl>
    <w:lvl w:ilvl="7" w:tplc="AB86A40E">
      <w:start w:val="1"/>
      <w:numFmt w:val="lowerLetter"/>
      <w:lvlText w:val="%8."/>
      <w:lvlJc w:val="left"/>
      <w:pPr>
        <w:ind w:left="5760" w:hanging="360"/>
      </w:pPr>
    </w:lvl>
    <w:lvl w:ilvl="8" w:tplc="389AD16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8075F"/>
    <w:multiLevelType w:val="hybridMultilevel"/>
    <w:tmpl w:val="14929AE8"/>
    <w:lvl w:ilvl="0" w:tplc="28604C48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D388C8C6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CA22F40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B108FEAE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F87EB910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584610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EBCE4AE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6FB2914A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67F6D322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4270405"/>
    <w:multiLevelType w:val="hybridMultilevel"/>
    <w:tmpl w:val="A68E3CC6"/>
    <w:lvl w:ilvl="0" w:tplc="D7DA53BC">
      <w:start w:val="1"/>
      <w:numFmt w:val="decimal"/>
      <w:lvlText w:val="%1."/>
      <w:lvlJc w:val="left"/>
      <w:pPr>
        <w:ind w:left="720" w:hanging="360"/>
      </w:pPr>
    </w:lvl>
    <w:lvl w:ilvl="1" w:tplc="EAAA0522">
      <w:start w:val="1"/>
      <w:numFmt w:val="lowerLetter"/>
      <w:lvlText w:val="%2."/>
      <w:lvlJc w:val="left"/>
      <w:pPr>
        <w:ind w:left="1440" w:hanging="360"/>
      </w:pPr>
    </w:lvl>
    <w:lvl w:ilvl="2" w:tplc="4D5291A2">
      <w:start w:val="1"/>
      <w:numFmt w:val="lowerRoman"/>
      <w:lvlText w:val="%3."/>
      <w:lvlJc w:val="right"/>
      <w:pPr>
        <w:ind w:left="2160" w:hanging="180"/>
      </w:pPr>
    </w:lvl>
    <w:lvl w:ilvl="3" w:tplc="628C0A70">
      <w:start w:val="1"/>
      <w:numFmt w:val="decimal"/>
      <w:lvlText w:val="%4."/>
      <w:lvlJc w:val="left"/>
      <w:pPr>
        <w:ind w:left="2880" w:hanging="360"/>
      </w:pPr>
    </w:lvl>
    <w:lvl w:ilvl="4" w:tplc="C34AA0A0">
      <w:start w:val="1"/>
      <w:numFmt w:val="lowerLetter"/>
      <w:lvlText w:val="%5."/>
      <w:lvlJc w:val="left"/>
      <w:pPr>
        <w:ind w:left="3600" w:hanging="360"/>
      </w:pPr>
    </w:lvl>
    <w:lvl w:ilvl="5" w:tplc="983CA2A6">
      <w:start w:val="1"/>
      <w:numFmt w:val="lowerRoman"/>
      <w:lvlText w:val="%6."/>
      <w:lvlJc w:val="right"/>
      <w:pPr>
        <w:ind w:left="4320" w:hanging="180"/>
      </w:pPr>
    </w:lvl>
    <w:lvl w:ilvl="6" w:tplc="2A821C08">
      <w:start w:val="1"/>
      <w:numFmt w:val="decimal"/>
      <w:lvlText w:val="%7."/>
      <w:lvlJc w:val="left"/>
      <w:pPr>
        <w:ind w:left="5040" w:hanging="360"/>
      </w:pPr>
    </w:lvl>
    <w:lvl w:ilvl="7" w:tplc="E902776C">
      <w:start w:val="1"/>
      <w:numFmt w:val="lowerLetter"/>
      <w:lvlText w:val="%8."/>
      <w:lvlJc w:val="left"/>
      <w:pPr>
        <w:ind w:left="5760" w:hanging="360"/>
      </w:pPr>
    </w:lvl>
    <w:lvl w:ilvl="8" w:tplc="03BC9AE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A71F16"/>
    <w:multiLevelType w:val="hybridMultilevel"/>
    <w:tmpl w:val="8EEEA3F0"/>
    <w:lvl w:ilvl="0" w:tplc="A8F8E3D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B2CF2A">
      <w:start w:val="1"/>
      <w:numFmt w:val="lowerLetter"/>
      <w:lvlText w:val="%2."/>
      <w:lvlJc w:val="left"/>
      <w:pPr>
        <w:ind w:left="1440" w:hanging="360"/>
      </w:pPr>
    </w:lvl>
    <w:lvl w:ilvl="2" w:tplc="3C5E599E">
      <w:start w:val="1"/>
      <w:numFmt w:val="lowerRoman"/>
      <w:lvlText w:val="%3."/>
      <w:lvlJc w:val="right"/>
      <w:pPr>
        <w:ind w:left="2160" w:hanging="180"/>
      </w:pPr>
    </w:lvl>
    <w:lvl w:ilvl="3" w:tplc="9B7415F6">
      <w:start w:val="1"/>
      <w:numFmt w:val="decimal"/>
      <w:lvlText w:val="%4."/>
      <w:lvlJc w:val="left"/>
      <w:pPr>
        <w:ind w:left="2880" w:hanging="360"/>
      </w:pPr>
    </w:lvl>
    <w:lvl w:ilvl="4" w:tplc="F61297F6">
      <w:start w:val="1"/>
      <w:numFmt w:val="lowerLetter"/>
      <w:lvlText w:val="%5."/>
      <w:lvlJc w:val="left"/>
      <w:pPr>
        <w:ind w:left="3600" w:hanging="360"/>
      </w:pPr>
    </w:lvl>
    <w:lvl w:ilvl="5" w:tplc="42EA8A42">
      <w:start w:val="1"/>
      <w:numFmt w:val="lowerRoman"/>
      <w:lvlText w:val="%6."/>
      <w:lvlJc w:val="right"/>
      <w:pPr>
        <w:ind w:left="4320" w:hanging="180"/>
      </w:pPr>
    </w:lvl>
    <w:lvl w:ilvl="6" w:tplc="708C0C2E">
      <w:start w:val="1"/>
      <w:numFmt w:val="decimal"/>
      <w:lvlText w:val="%7."/>
      <w:lvlJc w:val="left"/>
      <w:pPr>
        <w:ind w:left="5040" w:hanging="360"/>
      </w:pPr>
    </w:lvl>
    <w:lvl w:ilvl="7" w:tplc="A54E0FE4">
      <w:start w:val="1"/>
      <w:numFmt w:val="lowerLetter"/>
      <w:lvlText w:val="%8."/>
      <w:lvlJc w:val="left"/>
      <w:pPr>
        <w:ind w:left="5760" w:hanging="360"/>
      </w:pPr>
    </w:lvl>
    <w:lvl w:ilvl="8" w:tplc="F60AA7A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16716"/>
    <w:multiLevelType w:val="hybridMultilevel"/>
    <w:tmpl w:val="EDAC71E0"/>
    <w:lvl w:ilvl="0" w:tplc="2BB075BA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</w:rPr>
    </w:lvl>
    <w:lvl w:ilvl="1" w:tplc="FFEA40BA">
      <w:start w:val="1"/>
      <w:numFmt w:val="lowerLetter"/>
      <w:lvlText w:val="%2."/>
      <w:lvlJc w:val="left"/>
      <w:pPr>
        <w:ind w:left="1440" w:hanging="360"/>
      </w:pPr>
    </w:lvl>
    <w:lvl w:ilvl="2" w:tplc="A4CA8A12">
      <w:start w:val="1"/>
      <w:numFmt w:val="lowerRoman"/>
      <w:lvlText w:val="%3."/>
      <w:lvlJc w:val="right"/>
      <w:pPr>
        <w:ind w:left="2160" w:hanging="180"/>
      </w:pPr>
    </w:lvl>
    <w:lvl w:ilvl="3" w:tplc="406493E4">
      <w:start w:val="1"/>
      <w:numFmt w:val="decimal"/>
      <w:lvlText w:val="%4."/>
      <w:lvlJc w:val="left"/>
      <w:pPr>
        <w:ind w:left="2880" w:hanging="360"/>
      </w:pPr>
    </w:lvl>
    <w:lvl w:ilvl="4" w:tplc="026AE494">
      <w:start w:val="1"/>
      <w:numFmt w:val="lowerLetter"/>
      <w:lvlText w:val="%5."/>
      <w:lvlJc w:val="left"/>
      <w:pPr>
        <w:ind w:left="3600" w:hanging="360"/>
      </w:pPr>
    </w:lvl>
    <w:lvl w:ilvl="5" w:tplc="7D7EEAEA">
      <w:start w:val="1"/>
      <w:numFmt w:val="lowerRoman"/>
      <w:lvlText w:val="%6."/>
      <w:lvlJc w:val="right"/>
      <w:pPr>
        <w:ind w:left="4320" w:hanging="180"/>
      </w:pPr>
    </w:lvl>
    <w:lvl w:ilvl="6" w:tplc="B888EFC2">
      <w:start w:val="1"/>
      <w:numFmt w:val="decimal"/>
      <w:lvlText w:val="%7."/>
      <w:lvlJc w:val="left"/>
      <w:pPr>
        <w:ind w:left="5040" w:hanging="360"/>
      </w:pPr>
    </w:lvl>
    <w:lvl w:ilvl="7" w:tplc="9E9E8130">
      <w:start w:val="1"/>
      <w:numFmt w:val="lowerLetter"/>
      <w:lvlText w:val="%8."/>
      <w:lvlJc w:val="left"/>
      <w:pPr>
        <w:ind w:left="5760" w:hanging="360"/>
      </w:pPr>
    </w:lvl>
    <w:lvl w:ilvl="8" w:tplc="86FE2BD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42119C"/>
    <w:multiLevelType w:val="hybridMultilevel"/>
    <w:tmpl w:val="81FC2CA0"/>
    <w:lvl w:ilvl="0" w:tplc="57F02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F90D650">
      <w:start w:val="1"/>
      <w:numFmt w:val="lowerLetter"/>
      <w:lvlText w:val="%2."/>
      <w:lvlJc w:val="left"/>
      <w:pPr>
        <w:ind w:left="1788" w:hanging="360"/>
      </w:pPr>
    </w:lvl>
    <w:lvl w:ilvl="2" w:tplc="78F0185C">
      <w:start w:val="1"/>
      <w:numFmt w:val="lowerRoman"/>
      <w:lvlText w:val="%3."/>
      <w:lvlJc w:val="right"/>
      <w:pPr>
        <w:ind w:left="2508" w:hanging="180"/>
      </w:pPr>
    </w:lvl>
    <w:lvl w:ilvl="3" w:tplc="D7E05F46">
      <w:start w:val="1"/>
      <w:numFmt w:val="decimal"/>
      <w:lvlText w:val="%4."/>
      <w:lvlJc w:val="left"/>
      <w:pPr>
        <w:ind w:left="3228" w:hanging="360"/>
      </w:pPr>
    </w:lvl>
    <w:lvl w:ilvl="4" w:tplc="9CDAEE1E">
      <w:start w:val="1"/>
      <w:numFmt w:val="lowerLetter"/>
      <w:lvlText w:val="%5."/>
      <w:lvlJc w:val="left"/>
      <w:pPr>
        <w:ind w:left="3948" w:hanging="360"/>
      </w:pPr>
    </w:lvl>
    <w:lvl w:ilvl="5" w:tplc="A3C2B9FC">
      <w:start w:val="1"/>
      <w:numFmt w:val="lowerRoman"/>
      <w:lvlText w:val="%6."/>
      <w:lvlJc w:val="right"/>
      <w:pPr>
        <w:ind w:left="4668" w:hanging="180"/>
      </w:pPr>
    </w:lvl>
    <w:lvl w:ilvl="6" w:tplc="6F0E0B84">
      <w:start w:val="1"/>
      <w:numFmt w:val="decimal"/>
      <w:lvlText w:val="%7."/>
      <w:lvlJc w:val="left"/>
      <w:pPr>
        <w:ind w:left="5388" w:hanging="360"/>
      </w:pPr>
    </w:lvl>
    <w:lvl w:ilvl="7" w:tplc="246A481E">
      <w:start w:val="1"/>
      <w:numFmt w:val="lowerLetter"/>
      <w:lvlText w:val="%8."/>
      <w:lvlJc w:val="left"/>
      <w:pPr>
        <w:ind w:left="6108" w:hanging="360"/>
      </w:pPr>
    </w:lvl>
    <w:lvl w:ilvl="8" w:tplc="078CEFD4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3E38F5"/>
    <w:multiLevelType w:val="hybridMultilevel"/>
    <w:tmpl w:val="B7908B64"/>
    <w:lvl w:ilvl="0" w:tplc="E0DCD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BC06A10">
      <w:start w:val="1"/>
      <w:numFmt w:val="lowerLetter"/>
      <w:lvlText w:val="%2."/>
      <w:lvlJc w:val="left"/>
      <w:pPr>
        <w:ind w:left="1789" w:hanging="360"/>
      </w:pPr>
    </w:lvl>
    <w:lvl w:ilvl="2" w:tplc="55D2CC06">
      <w:start w:val="1"/>
      <w:numFmt w:val="lowerRoman"/>
      <w:lvlText w:val="%3."/>
      <w:lvlJc w:val="right"/>
      <w:pPr>
        <w:ind w:left="2509" w:hanging="180"/>
      </w:pPr>
    </w:lvl>
    <w:lvl w:ilvl="3" w:tplc="C08C61F2">
      <w:start w:val="1"/>
      <w:numFmt w:val="decimal"/>
      <w:lvlText w:val="%4."/>
      <w:lvlJc w:val="left"/>
      <w:pPr>
        <w:ind w:left="3229" w:hanging="360"/>
      </w:pPr>
    </w:lvl>
    <w:lvl w:ilvl="4" w:tplc="F162C598">
      <w:start w:val="1"/>
      <w:numFmt w:val="lowerLetter"/>
      <w:lvlText w:val="%5."/>
      <w:lvlJc w:val="left"/>
      <w:pPr>
        <w:ind w:left="3949" w:hanging="360"/>
      </w:pPr>
    </w:lvl>
    <w:lvl w:ilvl="5" w:tplc="E1B6C36C">
      <w:start w:val="1"/>
      <w:numFmt w:val="lowerRoman"/>
      <w:lvlText w:val="%6."/>
      <w:lvlJc w:val="right"/>
      <w:pPr>
        <w:ind w:left="4669" w:hanging="180"/>
      </w:pPr>
    </w:lvl>
    <w:lvl w:ilvl="6" w:tplc="9AAE9BE4">
      <w:start w:val="1"/>
      <w:numFmt w:val="decimal"/>
      <w:lvlText w:val="%7."/>
      <w:lvlJc w:val="left"/>
      <w:pPr>
        <w:ind w:left="5389" w:hanging="360"/>
      </w:pPr>
    </w:lvl>
    <w:lvl w:ilvl="7" w:tplc="EEE44F2C">
      <w:start w:val="1"/>
      <w:numFmt w:val="lowerLetter"/>
      <w:lvlText w:val="%8."/>
      <w:lvlJc w:val="left"/>
      <w:pPr>
        <w:ind w:left="6109" w:hanging="360"/>
      </w:pPr>
    </w:lvl>
    <w:lvl w:ilvl="8" w:tplc="9CD4F9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EE4"/>
    <w:rsid w:val="00395037"/>
    <w:rsid w:val="00814BDB"/>
    <w:rsid w:val="00887EE4"/>
    <w:rsid w:val="00D8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58CEE-C4BD-4C65-B512-2EACE3A5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table" w:styleId="af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1BF2-62BD-44D3-8AFB-DFB1FE3A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Степанова Евгения Константиновна</cp:lastModifiedBy>
  <cp:revision>2</cp:revision>
  <dcterms:created xsi:type="dcterms:W3CDTF">2026-04-14T12:11:00Z</dcterms:created>
  <dcterms:modified xsi:type="dcterms:W3CDTF">2026-04-14T12:11:00Z</dcterms:modified>
</cp:coreProperties>
</file>